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099F" w:rsidRDefault="00E0099F">
      <w:pPr>
        <w:pStyle w:val="Heading1"/>
        <w:spacing w:before="55"/>
        <w:ind w:left="2679" w:right="2694"/>
        <w:jc w:val="center"/>
      </w:pPr>
      <w:r>
        <w:rPr>
          <w:noProof/>
        </w:rPr>
        <w:drawing>
          <wp:inline distT="0" distB="0" distL="0" distR="0" wp14:anchorId="1A0174EE" wp14:editId="44EF8F33">
            <wp:extent cx="2277869" cy="2011680"/>
            <wp:effectExtent l="0" t="0" r="8255" b="7620"/>
            <wp:docPr id="1" name="Picture 1" descr="C:\Users\james_s\AppData\Local\Microsoft\Windows\Temporary Internet Files\Content.Outlook\EED5IXB4\NYSPFFAFullColor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ames_s\AppData\Local\Microsoft\Windows\Temporary Internet Files\Content.Outlook\EED5IXB4\NYSPFFAFullColorLog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7869" cy="2011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099F" w:rsidRDefault="00E0099F">
      <w:pPr>
        <w:pStyle w:val="Heading1"/>
        <w:spacing w:before="55"/>
        <w:ind w:left="2679" w:right="2694"/>
        <w:jc w:val="center"/>
      </w:pPr>
    </w:p>
    <w:p w:rsidR="00020B76" w:rsidRDefault="001A1025">
      <w:pPr>
        <w:pStyle w:val="Heading1"/>
        <w:spacing w:before="55"/>
        <w:ind w:left="2679" w:right="2694"/>
        <w:jc w:val="center"/>
        <w:rPr>
          <w:b w:val="0"/>
          <w:bCs w:val="0"/>
        </w:rPr>
      </w:pPr>
      <w:r>
        <w:t>FIRE OPS</w:t>
      </w:r>
      <w:r>
        <w:rPr>
          <w:spacing w:val="-4"/>
        </w:rPr>
        <w:t xml:space="preserve"> </w:t>
      </w:r>
      <w:r>
        <w:t>101</w:t>
      </w:r>
    </w:p>
    <w:p w:rsidR="00020B76" w:rsidRDefault="001A1025">
      <w:pPr>
        <w:ind w:left="2679" w:right="2694"/>
        <w:jc w:val="center"/>
        <w:rPr>
          <w:rFonts w:ascii="Arial" w:eastAsia="Arial" w:hAnsi="Arial" w:cs="Arial"/>
        </w:rPr>
      </w:pPr>
      <w:r>
        <w:rPr>
          <w:rFonts w:ascii="Arial"/>
          <w:b/>
        </w:rPr>
        <w:t>PERSONAL EQUIPMENT AND SIZING</w:t>
      </w:r>
      <w:r>
        <w:rPr>
          <w:rFonts w:ascii="Arial"/>
          <w:b/>
          <w:spacing w:val="-8"/>
        </w:rPr>
        <w:t xml:space="preserve"> </w:t>
      </w:r>
      <w:r>
        <w:rPr>
          <w:rFonts w:ascii="Arial"/>
          <w:b/>
        </w:rPr>
        <w:t>CHART</w:t>
      </w:r>
    </w:p>
    <w:p w:rsidR="00020B76" w:rsidRDefault="00020B76">
      <w:pPr>
        <w:rPr>
          <w:rFonts w:ascii="Arial" w:eastAsia="Arial" w:hAnsi="Arial" w:cs="Arial"/>
          <w:b/>
          <w:bCs/>
        </w:rPr>
      </w:pPr>
    </w:p>
    <w:p w:rsidR="00020B76" w:rsidRDefault="001A1025">
      <w:pPr>
        <w:ind w:left="320" w:right="77"/>
        <w:rPr>
          <w:rFonts w:ascii="Arial" w:eastAsia="Arial" w:hAnsi="Arial" w:cs="Arial"/>
        </w:rPr>
      </w:pPr>
      <w:r>
        <w:rPr>
          <w:rFonts w:ascii="Arial"/>
          <w:b/>
        </w:rPr>
        <w:t>Dear Fire Ops 101</w:t>
      </w:r>
      <w:r>
        <w:rPr>
          <w:rFonts w:ascii="Arial"/>
          <w:b/>
          <w:spacing w:val="-8"/>
        </w:rPr>
        <w:t xml:space="preserve"> </w:t>
      </w:r>
      <w:r>
        <w:rPr>
          <w:rFonts w:ascii="Arial"/>
          <w:b/>
        </w:rPr>
        <w:t>Participant:</w:t>
      </w:r>
    </w:p>
    <w:p w:rsidR="00020B76" w:rsidRDefault="00020B76">
      <w:pPr>
        <w:spacing w:before="11"/>
        <w:rPr>
          <w:rFonts w:ascii="Arial" w:eastAsia="Arial" w:hAnsi="Arial" w:cs="Arial"/>
          <w:b/>
          <w:bCs/>
          <w:sz w:val="21"/>
          <w:szCs w:val="21"/>
        </w:rPr>
      </w:pPr>
    </w:p>
    <w:p w:rsidR="00020B76" w:rsidRDefault="001A1025">
      <w:pPr>
        <w:pStyle w:val="BodyText"/>
        <w:ind w:right="77"/>
      </w:pPr>
      <w:r>
        <w:t>All fire fighters are issued personal protective equipment (PPE), commonly referred to as</w:t>
      </w:r>
      <w:r>
        <w:rPr>
          <w:spacing w:val="-24"/>
        </w:rPr>
        <w:t xml:space="preserve"> </w:t>
      </w:r>
      <w:r>
        <w:t>turnout</w:t>
      </w:r>
      <w:r>
        <w:rPr>
          <w:w w:val="99"/>
        </w:rPr>
        <w:t xml:space="preserve"> </w:t>
      </w:r>
      <w:r>
        <w:t>gear or bunkers, and self-contained breathing apparatus. PPEs are essential for the safety</w:t>
      </w:r>
      <w:r>
        <w:rPr>
          <w:spacing w:val="-19"/>
        </w:rPr>
        <w:t xml:space="preserve"> </w:t>
      </w:r>
      <w:r>
        <w:t>and</w:t>
      </w:r>
      <w:r>
        <w:rPr>
          <w:w w:val="99"/>
        </w:rPr>
        <w:t xml:space="preserve"> </w:t>
      </w:r>
      <w:r>
        <w:t>protection of fire fighters; similar to a bulletproof vest for a police officer. As a Fire Ops</w:t>
      </w:r>
      <w:r>
        <w:rPr>
          <w:spacing w:val="-26"/>
        </w:rPr>
        <w:t xml:space="preserve"> </w:t>
      </w:r>
      <w:r>
        <w:t>101</w:t>
      </w:r>
      <w:r>
        <w:rPr>
          <w:w w:val="99"/>
        </w:rPr>
        <w:t xml:space="preserve"> </w:t>
      </w:r>
      <w:r>
        <w:t>participant, it is necessary that you be properly fitted for your PPE; therefore, your assistance</w:t>
      </w:r>
      <w:r>
        <w:rPr>
          <w:spacing w:val="-27"/>
        </w:rPr>
        <w:t xml:space="preserve"> </w:t>
      </w:r>
      <w:r>
        <w:t>is</w:t>
      </w:r>
      <w:r>
        <w:rPr>
          <w:w w:val="99"/>
        </w:rPr>
        <w:t xml:space="preserve"> </w:t>
      </w:r>
      <w:r>
        <w:t>requested in completing the attached</w:t>
      </w:r>
      <w:r>
        <w:rPr>
          <w:spacing w:val="-8"/>
        </w:rPr>
        <w:t xml:space="preserve"> </w:t>
      </w:r>
      <w:r>
        <w:t>form.</w:t>
      </w:r>
    </w:p>
    <w:p w:rsidR="00020B76" w:rsidRDefault="00020B76">
      <w:pPr>
        <w:spacing w:before="11"/>
        <w:rPr>
          <w:rFonts w:ascii="Arial" w:eastAsia="Arial" w:hAnsi="Arial" w:cs="Arial"/>
          <w:sz w:val="21"/>
          <w:szCs w:val="21"/>
        </w:rPr>
      </w:pPr>
    </w:p>
    <w:p w:rsidR="00020B76" w:rsidRDefault="00E0099F">
      <w:pPr>
        <w:pStyle w:val="BodyText"/>
        <w:ind w:right="4433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7" type="#_x0000_t75" style="position:absolute;left:0;text-align:left;margin-left:340.2pt;margin-top:6.95pt;width:218.7pt;height:233.3pt;z-index:251656192;mso-position-horizontal-relative:page">
            <v:imagedata r:id="rId6" o:title=""/>
            <w10:wrap anchorx="page"/>
          </v:shape>
        </w:pict>
      </w:r>
      <w:r w:rsidR="001A1025">
        <w:t>For best results, use a flexible sewing tape</w:t>
      </w:r>
      <w:r w:rsidR="001A1025">
        <w:rPr>
          <w:spacing w:val="-15"/>
        </w:rPr>
        <w:t xml:space="preserve"> </w:t>
      </w:r>
      <w:r w:rsidR="001A1025">
        <w:t>measure</w:t>
      </w:r>
      <w:r w:rsidR="001A1025">
        <w:rPr>
          <w:w w:val="99"/>
        </w:rPr>
        <w:t xml:space="preserve"> </w:t>
      </w:r>
      <w:r w:rsidR="001A1025">
        <w:t>and have someone assist you. All</w:t>
      </w:r>
      <w:r w:rsidR="001A1025">
        <w:rPr>
          <w:spacing w:val="-8"/>
        </w:rPr>
        <w:t xml:space="preserve"> </w:t>
      </w:r>
      <w:r w:rsidR="001A1025">
        <w:t>measurements</w:t>
      </w:r>
      <w:r w:rsidR="001A1025">
        <w:rPr>
          <w:w w:val="99"/>
        </w:rPr>
        <w:t xml:space="preserve"> </w:t>
      </w:r>
      <w:r w:rsidR="001A1025">
        <w:t>should be taken over casual street-type</w:t>
      </w:r>
      <w:r w:rsidR="001A1025">
        <w:rPr>
          <w:spacing w:val="-12"/>
        </w:rPr>
        <w:t xml:space="preserve"> </w:t>
      </w:r>
      <w:r w:rsidR="001A1025">
        <w:t>clothing.</w:t>
      </w:r>
    </w:p>
    <w:p w:rsidR="00020B76" w:rsidRDefault="00020B76">
      <w:pPr>
        <w:spacing w:before="2"/>
        <w:rPr>
          <w:rFonts w:ascii="Arial" w:eastAsia="Arial" w:hAnsi="Arial" w:cs="Arial"/>
        </w:rPr>
      </w:pPr>
    </w:p>
    <w:p w:rsidR="00020B76" w:rsidRDefault="001A1025">
      <w:pPr>
        <w:pStyle w:val="Heading1"/>
        <w:spacing w:line="252" w:lineRule="exact"/>
        <w:ind w:right="77"/>
        <w:rPr>
          <w:b w:val="0"/>
          <w:bCs w:val="0"/>
        </w:rPr>
      </w:pPr>
      <w:r>
        <w:t>Chest</w:t>
      </w:r>
      <w:r>
        <w:rPr>
          <w:spacing w:val="-4"/>
        </w:rPr>
        <w:t xml:space="preserve"> </w:t>
      </w:r>
      <w:r>
        <w:t>Measurement:</w:t>
      </w:r>
    </w:p>
    <w:p w:rsidR="00020B76" w:rsidRDefault="001A1025">
      <w:pPr>
        <w:pStyle w:val="BodyText"/>
        <w:ind w:right="4910"/>
      </w:pPr>
      <w:r>
        <w:t>Take a deep breath, hold it, and measure</w:t>
      </w:r>
      <w:r>
        <w:rPr>
          <w:spacing w:val="-11"/>
        </w:rPr>
        <w:t xml:space="preserve"> </w:t>
      </w:r>
      <w:r>
        <w:t>under</w:t>
      </w:r>
      <w:r>
        <w:rPr>
          <w:w w:val="99"/>
        </w:rPr>
        <w:t xml:space="preserve"> </w:t>
      </w:r>
      <w:r>
        <w:t>the arms around the fullest part of the chest</w:t>
      </w:r>
      <w:r>
        <w:rPr>
          <w:spacing w:val="-12"/>
        </w:rPr>
        <w:t xml:space="preserve"> </w:t>
      </w:r>
      <w:r>
        <w:t>(bust).</w:t>
      </w:r>
    </w:p>
    <w:p w:rsidR="00020B76" w:rsidRDefault="00020B76">
      <w:pPr>
        <w:spacing w:before="2"/>
        <w:rPr>
          <w:rFonts w:ascii="Arial" w:eastAsia="Arial" w:hAnsi="Arial" w:cs="Arial"/>
        </w:rPr>
      </w:pPr>
    </w:p>
    <w:p w:rsidR="00020B76" w:rsidRDefault="001A1025">
      <w:pPr>
        <w:pStyle w:val="Heading1"/>
        <w:spacing w:line="252" w:lineRule="exact"/>
        <w:ind w:right="77"/>
        <w:rPr>
          <w:b w:val="0"/>
          <w:bCs w:val="0"/>
        </w:rPr>
      </w:pPr>
      <w:r>
        <w:t>Waist</w:t>
      </w:r>
      <w:r>
        <w:rPr>
          <w:spacing w:val="-5"/>
        </w:rPr>
        <w:t xml:space="preserve"> </w:t>
      </w:r>
      <w:r>
        <w:t>Measurement:</w:t>
      </w:r>
    </w:p>
    <w:p w:rsidR="00020B76" w:rsidRDefault="001A1025">
      <w:pPr>
        <w:pStyle w:val="BodyText"/>
        <w:ind w:right="4910"/>
      </w:pPr>
      <w:r>
        <w:t>Please indicate your normal pants or jeans</w:t>
      </w:r>
      <w:r>
        <w:rPr>
          <w:spacing w:val="-9"/>
        </w:rPr>
        <w:t xml:space="preserve"> </w:t>
      </w:r>
      <w:r>
        <w:t>waist</w:t>
      </w:r>
      <w:r>
        <w:rPr>
          <w:w w:val="99"/>
        </w:rPr>
        <w:t xml:space="preserve"> </w:t>
      </w:r>
      <w:r>
        <w:t>size in inches. Or you may measure around</w:t>
      </w:r>
      <w:r>
        <w:rPr>
          <w:spacing w:val="-12"/>
        </w:rPr>
        <w:t xml:space="preserve"> </w:t>
      </w:r>
      <w:r>
        <w:t>your</w:t>
      </w:r>
      <w:r>
        <w:rPr>
          <w:w w:val="99"/>
        </w:rPr>
        <w:t xml:space="preserve"> </w:t>
      </w:r>
      <w:r>
        <w:t>waist at your normal pants waist line. When</w:t>
      </w:r>
      <w:r>
        <w:rPr>
          <w:spacing w:val="-12"/>
        </w:rPr>
        <w:t xml:space="preserve"> </w:t>
      </w:r>
      <w:r>
        <w:t>using</w:t>
      </w:r>
      <w:r>
        <w:rPr>
          <w:w w:val="99"/>
        </w:rPr>
        <w:t xml:space="preserve"> </w:t>
      </w:r>
      <w:r>
        <w:t>this method, it is best to take the</w:t>
      </w:r>
      <w:r>
        <w:rPr>
          <w:spacing w:val="-11"/>
        </w:rPr>
        <w:t xml:space="preserve"> </w:t>
      </w:r>
      <w:r>
        <w:t>measurement</w:t>
      </w:r>
      <w:r>
        <w:rPr>
          <w:w w:val="99"/>
        </w:rPr>
        <w:t xml:space="preserve"> </w:t>
      </w:r>
      <w:r>
        <w:t>over a</w:t>
      </w:r>
      <w:r>
        <w:rPr>
          <w:spacing w:val="-3"/>
        </w:rPr>
        <w:t xml:space="preserve"> </w:t>
      </w:r>
      <w:r>
        <w:t>belt.</w:t>
      </w:r>
    </w:p>
    <w:p w:rsidR="00020B76" w:rsidRDefault="00020B76">
      <w:pPr>
        <w:spacing w:before="2"/>
        <w:rPr>
          <w:rFonts w:ascii="Arial" w:eastAsia="Arial" w:hAnsi="Arial" w:cs="Arial"/>
        </w:rPr>
      </w:pPr>
    </w:p>
    <w:p w:rsidR="00020B76" w:rsidRDefault="001A1025">
      <w:pPr>
        <w:pStyle w:val="Heading1"/>
        <w:spacing w:line="252" w:lineRule="exact"/>
        <w:ind w:right="77"/>
        <w:rPr>
          <w:b w:val="0"/>
          <w:bCs w:val="0"/>
        </w:rPr>
      </w:pPr>
      <w:r>
        <w:t>Inseam</w:t>
      </w:r>
      <w:r>
        <w:rPr>
          <w:spacing w:val="-5"/>
        </w:rPr>
        <w:t xml:space="preserve"> </w:t>
      </w:r>
      <w:r>
        <w:t>Measurement:</w:t>
      </w:r>
    </w:p>
    <w:p w:rsidR="00020B76" w:rsidRDefault="001A1025">
      <w:pPr>
        <w:pStyle w:val="BodyText"/>
        <w:ind w:right="4433"/>
      </w:pPr>
      <w:r>
        <w:t>Wearing casual clothing or jeans, measure from</w:t>
      </w:r>
      <w:r>
        <w:rPr>
          <w:spacing w:val="-14"/>
        </w:rPr>
        <w:t xml:space="preserve"> </w:t>
      </w:r>
      <w:r>
        <w:t>the</w:t>
      </w:r>
      <w:r>
        <w:rPr>
          <w:w w:val="99"/>
        </w:rPr>
        <w:t xml:space="preserve"> </w:t>
      </w:r>
      <w:r>
        <w:t>crotch inner seam to the</w:t>
      </w:r>
      <w:r>
        <w:rPr>
          <w:spacing w:val="-10"/>
        </w:rPr>
        <w:t xml:space="preserve"> </w:t>
      </w:r>
      <w:r>
        <w:t>anklebone.</w:t>
      </w:r>
    </w:p>
    <w:p w:rsidR="00020B76" w:rsidRDefault="00020B76">
      <w:pPr>
        <w:spacing w:before="11"/>
        <w:rPr>
          <w:rFonts w:ascii="Arial" w:eastAsia="Arial" w:hAnsi="Arial" w:cs="Arial"/>
          <w:sz w:val="15"/>
          <w:szCs w:val="15"/>
        </w:rPr>
      </w:pPr>
    </w:p>
    <w:p w:rsidR="00020B76" w:rsidRDefault="00020B76">
      <w:pPr>
        <w:rPr>
          <w:rFonts w:ascii="Arial" w:eastAsia="Arial" w:hAnsi="Arial" w:cs="Arial"/>
          <w:sz w:val="15"/>
          <w:szCs w:val="15"/>
        </w:rPr>
        <w:sectPr w:rsidR="00020B76">
          <w:type w:val="continuous"/>
          <w:pgSz w:w="12240" w:h="15840"/>
          <w:pgMar w:top="940" w:right="960" w:bottom="280" w:left="1120" w:header="720" w:footer="720" w:gutter="0"/>
          <w:cols w:space="720"/>
        </w:sectPr>
      </w:pPr>
    </w:p>
    <w:p w:rsidR="00020B76" w:rsidRDefault="00E0099F">
      <w:pPr>
        <w:pStyle w:val="Heading1"/>
        <w:spacing w:before="71"/>
        <w:rPr>
          <w:b w:val="0"/>
          <w:bCs w:val="0"/>
        </w:rPr>
      </w:pPr>
      <w:r>
        <w:lastRenderedPageBreak/>
        <w:pict>
          <v:shape id="_x0000_s1036" type="#_x0000_t75" style="position:absolute;left:0;text-align:left;margin-left:61.2pt;margin-top:26.8pt;width:126.8pt;height:85.5pt;z-index:251657216;mso-position-horizontal-relative:page">
            <v:imagedata r:id="rId7" o:title=""/>
            <w10:wrap anchorx="page"/>
          </v:shape>
        </w:pict>
      </w:r>
      <w:r w:rsidR="001A1025">
        <w:t>Shoe/Boot</w:t>
      </w:r>
      <w:r w:rsidR="001A1025">
        <w:rPr>
          <w:spacing w:val="-3"/>
        </w:rPr>
        <w:t xml:space="preserve"> </w:t>
      </w:r>
      <w:r w:rsidR="001A1025">
        <w:t>Size:</w:t>
      </w:r>
    </w:p>
    <w:p w:rsidR="00020B76" w:rsidRDefault="001A1025">
      <w:pPr>
        <w:spacing w:before="2"/>
        <w:rPr>
          <w:rFonts w:ascii="Arial" w:eastAsia="Arial" w:hAnsi="Arial" w:cs="Arial"/>
          <w:b/>
          <w:bCs/>
          <w:sz w:val="28"/>
          <w:szCs w:val="28"/>
        </w:rPr>
      </w:pPr>
      <w:r>
        <w:br w:type="column"/>
      </w:r>
    </w:p>
    <w:p w:rsidR="00020B76" w:rsidRDefault="001A1025">
      <w:pPr>
        <w:pStyle w:val="BodyText"/>
        <w:ind w:left="104" w:right="774"/>
      </w:pPr>
      <w:r>
        <w:t xml:space="preserve">If you know your shoe size, as measured on a </w:t>
      </w:r>
      <w:proofErr w:type="spellStart"/>
      <w:r>
        <w:t>Brannock</w:t>
      </w:r>
      <w:proofErr w:type="spellEnd"/>
      <w:r>
        <w:rPr>
          <w:spacing w:val="-10"/>
        </w:rPr>
        <w:t xml:space="preserve"> </w:t>
      </w:r>
      <w:r>
        <w:t>foot-</w:t>
      </w:r>
      <w:r>
        <w:rPr>
          <w:w w:val="99"/>
        </w:rPr>
        <w:t xml:space="preserve"> </w:t>
      </w:r>
      <w:r>
        <w:t>measuring device (as illustrated to the left), please provide</w:t>
      </w:r>
      <w:r>
        <w:rPr>
          <w:spacing w:val="-10"/>
        </w:rPr>
        <w:t xml:space="preserve"> </w:t>
      </w:r>
      <w:r>
        <w:t>this</w:t>
      </w:r>
      <w:r>
        <w:rPr>
          <w:w w:val="99"/>
        </w:rPr>
        <w:t xml:space="preserve"> </w:t>
      </w:r>
      <w:r>
        <w:t>measurement. This is the most accurate measurement for</w:t>
      </w:r>
      <w:r>
        <w:rPr>
          <w:spacing w:val="-12"/>
        </w:rPr>
        <w:t xml:space="preserve"> </w:t>
      </w:r>
      <w:r>
        <w:t>the</w:t>
      </w:r>
      <w:r>
        <w:rPr>
          <w:w w:val="99"/>
        </w:rPr>
        <w:t xml:space="preserve"> </w:t>
      </w:r>
      <w:r>
        <w:t>fitting of firefighting boots. If you do not know your shoe size</w:t>
      </w:r>
      <w:r>
        <w:rPr>
          <w:spacing w:val="-20"/>
        </w:rPr>
        <w:t xml:space="preserve"> </w:t>
      </w:r>
      <w:r>
        <w:t>as</w:t>
      </w:r>
      <w:r>
        <w:rPr>
          <w:w w:val="99"/>
        </w:rPr>
        <w:t xml:space="preserve"> </w:t>
      </w:r>
      <w:r>
        <w:t>described above, please indicate your dress shoe or boot</w:t>
      </w:r>
      <w:r>
        <w:rPr>
          <w:spacing w:val="-17"/>
        </w:rPr>
        <w:t xml:space="preserve"> </w:t>
      </w:r>
      <w:r>
        <w:t>size.</w:t>
      </w:r>
      <w:r>
        <w:rPr>
          <w:w w:val="99"/>
        </w:rPr>
        <w:t xml:space="preserve"> </w:t>
      </w:r>
      <w:r>
        <w:t>Please note that athletic shoe sizes will not provide an</w:t>
      </w:r>
      <w:r>
        <w:rPr>
          <w:spacing w:val="-15"/>
        </w:rPr>
        <w:t xml:space="preserve"> </w:t>
      </w:r>
      <w:r>
        <w:t>accurate</w:t>
      </w:r>
      <w:r>
        <w:rPr>
          <w:w w:val="99"/>
        </w:rPr>
        <w:t xml:space="preserve"> </w:t>
      </w:r>
      <w:r>
        <w:t>sizing for our firefighting</w:t>
      </w:r>
      <w:r>
        <w:rPr>
          <w:spacing w:val="-10"/>
        </w:rPr>
        <w:t xml:space="preserve"> </w:t>
      </w:r>
      <w:r>
        <w:t>boots.</w:t>
      </w:r>
    </w:p>
    <w:p w:rsidR="00020B76" w:rsidRDefault="00020B76">
      <w:pPr>
        <w:sectPr w:rsidR="00020B76">
          <w:type w:val="continuous"/>
          <w:pgSz w:w="12240" w:h="15840"/>
          <w:pgMar w:top="940" w:right="960" w:bottom="280" w:left="1120" w:header="720" w:footer="720" w:gutter="0"/>
          <w:cols w:num="2" w:space="720" w:equalWidth="0">
            <w:col w:w="2640" w:space="456"/>
            <w:col w:w="7064"/>
          </w:cols>
        </w:sectPr>
      </w:pPr>
    </w:p>
    <w:p w:rsidR="00020B76" w:rsidRDefault="001A1025">
      <w:pPr>
        <w:pStyle w:val="Heading1"/>
        <w:spacing w:before="71"/>
        <w:ind w:left="100" w:right="2660"/>
        <w:rPr>
          <w:rFonts w:cs="Arial"/>
          <w:b w:val="0"/>
          <w:bCs w:val="0"/>
        </w:rPr>
      </w:pPr>
      <w:bookmarkStart w:id="0" w:name="_GoBack"/>
      <w:bookmarkEnd w:id="0"/>
      <w:r>
        <w:rPr>
          <w:rFonts w:cs="Arial"/>
        </w:rPr>
        <w:lastRenderedPageBreak/>
        <w:t>Participant’s</w:t>
      </w:r>
      <w:r>
        <w:rPr>
          <w:rFonts w:cs="Arial"/>
          <w:spacing w:val="-2"/>
        </w:rPr>
        <w:t xml:space="preserve"> </w:t>
      </w:r>
      <w:r>
        <w:rPr>
          <w:rFonts w:cs="Arial"/>
        </w:rPr>
        <w:t>Name</w:t>
      </w:r>
      <w:r>
        <w:rPr>
          <w:rFonts w:cs="Arial"/>
          <w:u w:val="single" w:color="000000"/>
        </w:rPr>
        <w:t xml:space="preserve"> </w:t>
      </w:r>
    </w:p>
    <w:p w:rsidR="00020B76" w:rsidRDefault="00020B76">
      <w:pPr>
        <w:rPr>
          <w:rFonts w:ascii="Arial" w:eastAsia="Arial" w:hAnsi="Arial" w:cs="Arial"/>
          <w:b/>
          <w:bCs/>
          <w:sz w:val="20"/>
          <w:szCs w:val="20"/>
        </w:rPr>
      </w:pPr>
    </w:p>
    <w:p w:rsidR="00020B76" w:rsidRDefault="00020B76">
      <w:pPr>
        <w:spacing w:before="9"/>
        <w:rPr>
          <w:rFonts w:ascii="Arial" w:eastAsia="Arial" w:hAnsi="Arial" w:cs="Arial"/>
          <w:b/>
          <w:bCs/>
          <w:sz w:val="17"/>
          <w:szCs w:val="17"/>
        </w:rPr>
      </w:pPr>
    </w:p>
    <w:p w:rsidR="00020B76" w:rsidRDefault="001A1025">
      <w:pPr>
        <w:tabs>
          <w:tab w:val="left" w:pos="1818"/>
          <w:tab w:val="left" w:pos="2980"/>
          <w:tab w:val="left" w:pos="3286"/>
          <w:tab w:val="left" w:pos="4420"/>
          <w:tab w:val="left" w:pos="6188"/>
        </w:tabs>
        <w:spacing w:before="71" w:line="720" w:lineRule="auto"/>
        <w:ind w:left="100" w:right="2660"/>
        <w:rPr>
          <w:rFonts w:ascii="Arial" w:eastAsia="Arial" w:hAnsi="Arial" w:cs="Arial"/>
        </w:rPr>
      </w:pPr>
      <w:r>
        <w:rPr>
          <w:rFonts w:ascii="Arial"/>
          <w:b/>
          <w:w w:val="95"/>
        </w:rPr>
        <w:t>Height</w:t>
      </w:r>
      <w:r>
        <w:rPr>
          <w:rFonts w:ascii="Arial"/>
          <w:b/>
          <w:w w:val="95"/>
          <w:u w:val="single" w:color="000000"/>
        </w:rPr>
        <w:tab/>
      </w:r>
      <w:r>
        <w:rPr>
          <w:rFonts w:ascii="Arial"/>
          <w:w w:val="95"/>
        </w:rPr>
        <w:t>feet</w:t>
      </w:r>
      <w:r>
        <w:rPr>
          <w:rFonts w:ascii="Arial"/>
          <w:w w:val="95"/>
          <w:u w:val="single" w:color="000000"/>
        </w:rPr>
        <w:tab/>
      </w:r>
      <w:r>
        <w:rPr>
          <w:rFonts w:ascii="Arial"/>
          <w:w w:val="95"/>
          <w:u w:val="single" w:color="000000"/>
        </w:rPr>
        <w:tab/>
      </w:r>
      <w:r>
        <w:rPr>
          <w:rFonts w:ascii="Arial"/>
          <w:spacing w:val="-1"/>
        </w:rPr>
        <w:t>inches</w:t>
      </w:r>
      <w:r>
        <w:rPr>
          <w:rFonts w:ascii="Arial"/>
          <w:spacing w:val="-1"/>
        </w:rPr>
        <w:tab/>
      </w:r>
      <w:r>
        <w:rPr>
          <w:rFonts w:ascii="Arial"/>
          <w:b/>
          <w:w w:val="95"/>
        </w:rPr>
        <w:t>Weight</w:t>
      </w:r>
      <w:r>
        <w:rPr>
          <w:rFonts w:ascii="Arial"/>
          <w:b/>
          <w:w w:val="95"/>
          <w:u w:val="single" w:color="000000"/>
        </w:rPr>
        <w:tab/>
      </w:r>
      <w:r>
        <w:rPr>
          <w:rFonts w:ascii="Arial"/>
        </w:rPr>
        <w:t>lbs.</w:t>
      </w:r>
      <w:r>
        <w:rPr>
          <w:rFonts w:ascii="Arial"/>
          <w:w w:val="99"/>
        </w:rPr>
        <w:t xml:space="preserve"> </w:t>
      </w:r>
      <w:r>
        <w:rPr>
          <w:rFonts w:ascii="Arial"/>
          <w:b/>
        </w:rPr>
        <w:t xml:space="preserve">Gender </w:t>
      </w:r>
      <w:r>
        <w:rPr>
          <w:rFonts w:ascii="Arial"/>
        </w:rPr>
        <w:t>(please</w:t>
      </w:r>
      <w:r>
        <w:rPr>
          <w:rFonts w:ascii="Arial"/>
          <w:spacing w:val="-5"/>
        </w:rPr>
        <w:t xml:space="preserve"> </w:t>
      </w:r>
      <w:r>
        <w:rPr>
          <w:rFonts w:ascii="Arial"/>
        </w:rPr>
        <w:t>circle):</w:t>
      </w:r>
      <w:r>
        <w:rPr>
          <w:rFonts w:ascii="Arial"/>
        </w:rPr>
        <w:tab/>
      </w:r>
      <w:r>
        <w:rPr>
          <w:rFonts w:ascii="Arial"/>
          <w:w w:val="95"/>
        </w:rPr>
        <w:t>Male</w:t>
      </w:r>
      <w:r>
        <w:rPr>
          <w:rFonts w:ascii="Arial"/>
          <w:w w:val="95"/>
        </w:rPr>
        <w:tab/>
      </w:r>
      <w:r>
        <w:rPr>
          <w:rFonts w:ascii="Arial"/>
        </w:rPr>
        <w:t>Female</w:t>
      </w:r>
    </w:p>
    <w:p w:rsidR="00020B76" w:rsidRDefault="00020B76">
      <w:pPr>
        <w:spacing w:before="5"/>
        <w:rPr>
          <w:rFonts w:ascii="Arial" w:eastAsia="Arial" w:hAnsi="Arial" w:cs="Arial"/>
          <w:sz w:val="23"/>
          <w:szCs w:val="23"/>
        </w:rPr>
      </w:pPr>
    </w:p>
    <w:p w:rsidR="00020B76" w:rsidRDefault="00E0099F">
      <w:pPr>
        <w:spacing w:line="4665" w:lineRule="exact"/>
        <w:ind w:left="10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position w:val="-92"/>
          <w:sz w:val="20"/>
          <w:szCs w:val="20"/>
        </w:rPr>
      </w:r>
      <w:r>
        <w:rPr>
          <w:rFonts w:ascii="Arial" w:eastAsia="Arial" w:hAnsi="Arial" w:cs="Arial"/>
          <w:position w:val="-92"/>
          <w:sz w:val="20"/>
          <w:szCs w:val="20"/>
        </w:rPr>
        <w:pict>
          <v:group id="_x0000_s1029" style="width:6in;height:233.25pt;mso-position-horizontal-relative:char;mso-position-vertical-relative:line" coordsize="8640,4665">
            <v:shape id="_x0000_s1035" type="#_x0000_t75" style="position:absolute;width:4374;height:4665">
              <v:imagedata r:id="rId8" o:title=""/>
            </v:shape>
            <v:group id="_x0000_s1030" style="position:absolute;left:4320;top:27;width:4320;height:4500" coordorigin="4320,27" coordsize="4320,4500">
              <v:shape id="_x0000_s1034" style="position:absolute;left:4320;top:27;width:4320;height:4500" coordorigin="4320,27" coordsize="4320,4500" path="m4320,4527r4320,l8640,27r-4320,l4320,4527xe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3" type="#_x0000_t202" style="position:absolute;left:4464;top:1137;width:1554;height:220" filled="f" stroked="f">
                <v:textbox inset="0,0,0,0">
                  <w:txbxContent>
                    <w:p w:rsidR="00020B76" w:rsidRDefault="001A1025">
                      <w:pPr>
                        <w:tabs>
                          <w:tab w:val="left" w:pos="912"/>
                        </w:tabs>
                        <w:spacing w:line="220" w:lineRule="exact"/>
                        <w:rPr>
                          <w:rFonts w:ascii="Arial" w:eastAsia="Arial" w:hAnsi="Arial" w:cs="Arial"/>
                        </w:rPr>
                      </w:pPr>
                      <w:r>
                        <w:rPr>
                          <w:rFonts w:ascii="Arial"/>
                          <w:w w:val="99"/>
                          <w:u w:val="single" w:color="000000"/>
                        </w:rPr>
                        <w:t xml:space="preserve"> </w:t>
                      </w:r>
                      <w:r>
                        <w:rPr>
                          <w:rFonts w:ascii="Arial"/>
                          <w:u w:val="single" w:color="000000"/>
                        </w:rPr>
                        <w:tab/>
                      </w:r>
                      <w:proofErr w:type="gramStart"/>
                      <w:r>
                        <w:rPr>
                          <w:rFonts w:ascii="Arial"/>
                          <w:w w:val="99"/>
                        </w:rPr>
                        <w:t>in</w:t>
                      </w:r>
                      <w:r>
                        <w:rPr>
                          <w:rFonts w:ascii="Arial"/>
                          <w:spacing w:val="-1"/>
                          <w:w w:val="99"/>
                        </w:rPr>
                        <w:t>c</w:t>
                      </w:r>
                      <w:r>
                        <w:rPr>
                          <w:rFonts w:ascii="Arial"/>
                          <w:w w:val="99"/>
                        </w:rPr>
                        <w:t>hes</w:t>
                      </w:r>
                      <w:proofErr w:type="gramEnd"/>
                    </w:p>
                  </w:txbxContent>
                </v:textbox>
              </v:shape>
              <v:shape id="_x0000_s1032" type="#_x0000_t202" style="position:absolute;left:4464;top:1897;width:1554;height:220" filled="f" stroked="f">
                <v:textbox inset="0,0,0,0">
                  <w:txbxContent>
                    <w:p w:rsidR="00020B76" w:rsidRDefault="001A1025">
                      <w:pPr>
                        <w:tabs>
                          <w:tab w:val="left" w:pos="912"/>
                        </w:tabs>
                        <w:spacing w:line="220" w:lineRule="exact"/>
                        <w:rPr>
                          <w:rFonts w:ascii="Arial" w:eastAsia="Arial" w:hAnsi="Arial" w:cs="Arial"/>
                        </w:rPr>
                      </w:pPr>
                      <w:r>
                        <w:rPr>
                          <w:rFonts w:ascii="Arial"/>
                          <w:w w:val="99"/>
                          <w:u w:val="single" w:color="000000"/>
                        </w:rPr>
                        <w:t xml:space="preserve"> </w:t>
                      </w:r>
                      <w:r>
                        <w:rPr>
                          <w:rFonts w:ascii="Arial"/>
                          <w:u w:val="single" w:color="000000"/>
                        </w:rPr>
                        <w:tab/>
                      </w:r>
                      <w:proofErr w:type="gramStart"/>
                      <w:r>
                        <w:rPr>
                          <w:rFonts w:ascii="Arial"/>
                          <w:w w:val="99"/>
                        </w:rPr>
                        <w:t>in</w:t>
                      </w:r>
                      <w:r>
                        <w:rPr>
                          <w:rFonts w:ascii="Arial"/>
                          <w:spacing w:val="-1"/>
                          <w:w w:val="99"/>
                        </w:rPr>
                        <w:t>c</w:t>
                      </w:r>
                      <w:r>
                        <w:rPr>
                          <w:rFonts w:ascii="Arial"/>
                          <w:w w:val="99"/>
                        </w:rPr>
                        <w:t>hes</w:t>
                      </w:r>
                      <w:proofErr w:type="gramEnd"/>
                    </w:p>
                  </w:txbxContent>
                </v:textbox>
              </v:shape>
              <v:shape id="_x0000_s1031" type="#_x0000_t202" style="position:absolute;left:4464;top:3919;width:1676;height:220" filled="f" stroked="f">
                <v:textbox inset="0,0,0,0">
                  <w:txbxContent>
                    <w:p w:rsidR="00020B76" w:rsidRDefault="001A1025">
                      <w:pPr>
                        <w:tabs>
                          <w:tab w:val="left" w:pos="1034"/>
                        </w:tabs>
                        <w:spacing w:line="220" w:lineRule="exact"/>
                        <w:rPr>
                          <w:rFonts w:ascii="Arial" w:eastAsia="Arial" w:hAnsi="Arial" w:cs="Arial"/>
                        </w:rPr>
                      </w:pPr>
                      <w:r>
                        <w:rPr>
                          <w:rFonts w:ascii="Arial"/>
                          <w:w w:val="99"/>
                          <w:u w:val="single" w:color="000000"/>
                        </w:rPr>
                        <w:t xml:space="preserve"> </w:t>
                      </w:r>
                      <w:r>
                        <w:rPr>
                          <w:rFonts w:ascii="Arial"/>
                          <w:u w:val="single" w:color="000000"/>
                        </w:rPr>
                        <w:tab/>
                      </w:r>
                      <w:proofErr w:type="gramStart"/>
                      <w:r>
                        <w:rPr>
                          <w:rFonts w:ascii="Arial"/>
                          <w:w w:val="99"/>
                        </w:rPr>
                        <w:t>i</w:t>
                      </w:r>
                      <w:r>
                        <w:rPr>
                          <w:rFonts w:ascii="Arial"/>
                          <w:spacing w:val="-1"/>
                          <w:w w:val="99"/>
                        </w:rPr>
                        <w:t>n</w:t>
                      </w:r>
                      <w:r>
                        <w:rPr>
                          <w:rFonts w:ascii="Arial"/>
                          <w:w w:val="99"/>
                        </w:rPr>
                        <w:t>ches</w:t>
                      </w:r>
                      <w:proofErr w:type="gramEnd"/>
                    </w:p>
                  </w:txbxContent>
                </v:textbox>
              </v:shape>
            </v:group>
            <w10:wrap type="none"/>
            <w10:anchorlock/>
          </v:group>
        </w:pict>
      </w:r>
    </w:p>
    <w:p w:rsidR="00020B76" w:rsidRDefault="00020B76">
      <w:pPr>
        <w:spacing w:before="8"/>
        <w:rPr>
          <w:rFonts w:ascii="Arial" w:eastAsia="Arial" w:hAnsi="Arial" w:cs="Arial"/>
          <w:sz w:val="15"/>
          <w:szCs w:val="15"/>
        </w:rPr>
      </w:pPr>
    </w:p>
    <w:p w:rsidR="00020B76" w:rsidRDefault="001A1025">
      <w:pPr>
        <w:pStyle w:val="BodyText"/>
        <w:tabs>
          <w:tab w:val="left" w:pos="4542"/>
          <w:tab w:val="left" w:pos="5577"/>
        </w:tabs>
        <w:spacing w:before="71"/>
        <w:ind w:left="2980" w:right="2660"/>
      </w:pPr>
      <w:r>
        <w:t>Shoe</w:t>
      </w:r>
      <w:r>
        <w:rPr>
          <w:spacing w:val="-2"/>
        </w:rPr>
        <w:t xml:space="preserve"> </w:t>
      </w:r>
      <w:r>
        <w:t>Size</w:t>
      </w:r>
      <w:r>
        <w:tab/>
      </w:r>
      <w:r>
        <w:rPr>
          <w:u w:val="single" w:color="000000"/>
        </w:rPr>
        <w:tab/>
      </w:r>
      <w:r>
        <w:t>inches</w:t>
      </w:r>
    </w:p>
    <w:p w:rsidR="00020B76" w:rsidRDefault="00020B76">
      <w:pPr>
        <w:rPr>
          <w:rFonts w:ascii="Arial" w:eastAsia="Arial" w:hAnsi="Arial" w:cs="Arial"/>
        </w:rPr>
      </w:pPr>
    </w:p>
    <w:p w:rsidR="00020B76" w:rsidRDefault="00020B76">
      <w:pPr>
        <w:rPr>
          <w:rFonts w:ascii="Arial" w:eastAsia="Arial" w:hAnsi="Arial" w:cs="Arial"/>
        </w:rPr>
      </w:pPr>
    </w:p>
    <w:p w:rsidR="00020B76" w:rsidRDefault="00020B76">
      <w:pPr>
        <w:spacing w:before="11"/>
        <w:rPr>
          <w:rFonts w:ascii="Arial" w:eastAsia="Arial" w:hAnsi="Arial" w:cs="Arial"/>
          <w:sz w:val="21"/>
          <w:szCs w:val="21"/>
        </w:rPr>
      </w:pPr>
    </w:p>
    <w:p w:rsidR="00020B76" w:rsidRDefault="001A1025">
      <w:pPr>
        <w:pStyle w:val="BodyText"/>
        <w:ind w:left="100" w:right="116"/>
      </w:pPr>
      <w:r>
        <w:t>Should you have any questions or need assistance in regards to this form, please</w:t>
      </w:r>
      <w:r>
        <w:rPr>
          <w:spacing w:val="-23"/>
        </w:rPr>
        <w:t xml:space="preserve"> </w:t>
      </w:r>
      <w:r>
        <w:t>contact</w:t>
      </w:r>
    </w:p>
    <w:p w:rsidR="00020B76" w:rsidRDefault="001A1025">
      <w:pPr>
        <w:pStyle w:val="BodyText"/>
        <w:tabs>
          <w:tab w:val="left" w:pos="2838"/>
          <w:tab w:val="left" w:pos="3092"/>
          <w:tab w:val="left" w:pos="5845"/>
          <w:tab w:val="left" w:pos="6596"/>
          <w:tab w:val="left" w:pos="8072"/>
        </w:tabs>
        <w:ind w:left="100" w:right="116"/>
      </w:pPr>
      <w:r>
        <w:rPr>
          <w:w w:val="99"/>
          <w:u w:val="single" w:color="000000"/>
        </w:rPr>
        <w:t xml:space="preserve"> </w:t>
      </w:r>
      <w:r>
        <w:rPr>
          <w:u w:val="single" w:color="000000"/>
        </w:rPr>
        <w:tab/>
      </w:r>
      <w:r>
        <w:rPr>
          <w:u w:val="single" w:color="000000"/>
        </w:rPr>
        <w:tab/>
      </w:r>
      <w:proofErr w:type="gramStart"/>
      <w:r>
        <w:t>of</w:t>
      </w:r>
      <w:proofErr w:type="gramEnd"/>
      <w:r>
        <w:rPr>
          <w:spacing w:val="-1"/>
        </w:rPr>
        <w:t xml:space="preserve"> </w:t>
      </w:r>
      <w:r>
        <w:t>the</w:t>
      </w:r>
      <w:r>
        <w:rPr>
          <w:u w:val="single" w:color="000000"/>
        </w:rPr>
        <w:tab/>
      </w:r>
      <w:r>
        <w:t>at</w:t>
      </w:r>
      <w:r>
        <w:rPr>
          <w:spacing w:val="58"/>
        </w:rPr>
        <w:t xml:space="preserve"> </w:t>
      </w:r>
      <w:r>
        <w:t>(</w:t>
      </w:r>
      <w:r>
        <w:rPr>
          <w:u w:val="single" w:color="000000"/>
        </w:rPr>
        <w:tab/>
      </w:r>
      <w:r>
        <w:rPr>
          <w:w w:val="95"/>
        </w:rPr>
        <w:t>)</w:t>
      </w:r>
      <w:r>
        <w:rPr>
          <w:w w:val="95"/>
          <w:u w:val="single" w:color="000000"/>
        </w:rPr>
        <w:tab/>
      </w:r>
      <w:r>
        <w:t>or</w:t>
      </w:r>
      <w:r>
        <w:rPr>
          <w:spacing w:val="-3"/>
        </w:rPr>
        <w:t xml:space="preserve"> </w:t>
      </w:r>
      <w:r>
        <w:t>through</w:t>
      </w:r>
      <w:r>
        <w:rPr>
          <w:w w:val="99"/>
        </w:rPr>
        <w:t xml:space="preserve"> </w:t>
      </w:r>
      <w:r>
        <w:t>e-mail</w:t>
      </w:r>
      <w:r>
        <w:rPr>
          <w:spacing w:val="-2"/>
        </w:rPr>
        <w:t xml:space="preserve"> </w:t>
      </w:r>
      <w:r>
        <w:t>at</w:t>
      </w:r>
      <w:r>
        <w:rPr>
          <w:u w:val="single" w:color="000000"/>
        </w:rPr>
        <w:tab/>
      </w:r>
      <w:r>
        <w:t>.</w:t>
      </w:r>
    </w:p>
    <w:p w:rsidR="00020B76" w:rsidRDefault="00020B76">
      <w:pPr>
        <w:rPr>
          <w:rFonts w:ascii="Arial" w:eastAsia="Arial" w:hAnsi="Arial" w:cs="Arial"/>
        </w:rPr>
      </w:pPr>
    </w:p>
    <w:p w:rsidR="00020B76" w:rsidRDefault="00020B76">
      <w:pPr>
        <w:spacing w:before="1"/>
        <w:rPr>
          <w:rFonts w:ascii="Arial" w:eastAsia="Arial" w:hAnsi="Arial" w:cs="Arial"/>
        </w:rPr>
      </w:pPr>
    </w:p>
    <w:p w:rsidR="00020B76" w:rsidRDefault="001A1025">
      <w:pPr>
        <w:pStyle w:val="Heading1"/>
        <w:tabs>
          <w:tab w:val="left" w:pos="7091"/>
        </w:tabs>
        <w:ind w:left="100" w:right="116"/>
        <w:rPr>
          <w:b w:val="0"/>
          <w:bCs w:val="0"/>
        </w:rPr>
      </w:pPr>
      <w:r>
        <w:t>The completed form should be faxed no later</w:t>
      </w:r>
      <w:r>
        <w:rPr>
          <w:spacing w:val="-13"/>
        </w:rPr>
        <w:t xml:space="preserve"> </w:t>
      </w:r>
      <w:r>
        <w:t>than</w:t>
      </w:r>
      <w:r>
        <w:rPr>
          <w:u w:val="single" w:color="000000"/>
        </w:rPr>
        <w:tab/>
      </w:r>
      <w:r>
        <w:t>_,</w:t>
      </w:r>
      <w:r>
        <w:rPr>
          <w:spacing w:val="-2"/>
        </w:rPr>
        <w:t xml:space="preserve"> </w:t>
      </w:r>
      <w:r>
        <w:t>to:</w:t>
      </w:r>
    </w:p>
    <w:p w:rsidR="00020B76" w:rsidRDefault="00020B76">
      <w:pPr>
        <w:rPr>
          <w:rFonts w:ascii="Arial" w:eastAsia="Arial" w:hAnsi="Arial" w:cs="Arial"/>
          <w:b/>
          <w:bCs/>
          <w:sz w:val="20"/>
          <w:szCs w:val="20"/>
        </w:rPr>
      </w:pPr>
    </w:p>
    <w:p w:rsidR="00020B76" w:rsidRDefault="00020B76">
      <w:pPr>
        <w:spacing w:before="5"/>
        <w:rPr>
          <w:rFonts w:ascii="Arial" w:eastAsia="Arial" w:hAnsi="Arial" w:cs="Arial"/>
          <w:b/>
          <w:bCs/>
        </w:rPr>
      </w:pPr>
    </w:p>
    <w:p w:rsidR="00020B76" w:rsidRDefault="00E0099F">
      <w:pPr>
        <w:spacing w:line="20" w:lineRule="exact"/>
        <w:ind w:left="2973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sz w:val="2"/>
          <w:szCs w:val="2"/>
        </w:rPr>
      </w:r>
      <w:r>
        <w:rPr>
          <w:rFonts w:ascii="Arial" w:eastAsia="Arial" w:hAnsi="Arial" w:cs="Arial"/>
          <w:sz w:val="2"/>
          <w:szCs w:val="2"/>
        </w:rPr>
        <w:pict>
          <v:group id="_x0000_s1026" style="width:159.85pt;height:.7pt;mso-position-horizontal-relative:char;mso-position-vertical-relative:line" coordsize="3197,14">
            <v:group id="_x0000_s1027" style="position:absolute;left:7;top:7;width:3183;height:2" coordorigin="7,7" coordsize="3183,2">
              <v:shape id="_x0000_s1028" style="position:absolute;left:7;top:7;width:3183;height:2" coordorigin="7,7" coordsize="3183,0" path="m7,7r3182,e" filled="f" strokeweight=".24403mm">
                <v:path arrowok="t"/>
              </v:shape>
            </v:group>
            <w10:wrap type="none"/>
            <w10:anchorlock/>
          </v:group>
        </w:pict>
      </w:r>
    </w:p>
    <w:p w:rsidR="00020B76" w:rsidRDefault="00020B76">
      <w:pPr>
        <w:spacing w:before="6"/>
        <w:rPr>
          <w:rFonts w:ascii="Arial" w:eastAsia="Arial" w:hAnsi="Arial" w:cs="Arial"/>
          <w:b/>
          <w:bCs/>
          <w:sz w:val="15"/>
          <w:szCs w:val="15"/>
        </w:rPr>
      </w:pPr>
    </w:p>
    <w:p w:rsidR="00020B76" w:rsidRDefault="001A1025">
      <w:pPr>
        <w:tabs>
          <w:tab w:val="left" w:pos="4059"/>
          <w:tab w:val="left" w:pos="5668"/>
        </w:tabs>
        <w:spacing w:before="69"/>
        <w:ind w:left="2980" w:right="2660"/>
        <w:rPr>
          <w:rFonts w:ascii="Arial" w:eastAsia="Arial" w:hAnsi="Arial" w:cs="Arial"/>
          <w:sz w:val="24"/>
          <w:szCs w:val="24"/>
        </w:rPr>
      </w:pPr>
      <w:r>
        <w:rPr>
          <w:rFonts w:ascii="Arial"/>
          <w:sz w:val="24"/>
        </w:rPr>
        <w:t>Fax:</w:t>
      </w:r>
      <w:r>
        <w:rPr>
          <w:rFonts w:ascii="Arial"/>
          <w:spacing w:val="64"/>
          <w:sz w:val="24"/>
        </w:rPr>
        <w:t xml:space="preserve"> </w:t>
      </w:r>
      <w:r>
        <w:rPr>
          <w:rFonts w:ascii="Arial"/>
          <w:sz w:val="24"/>
        </w:rPr>
        <w:t>(</w:t>
      </w:r>
      <w:r>
        <w:rPr>
          <w:rFonts w:ascii="Arial"/>
          <w:sz w:val="24"/>
          <w:u w:val="single" w:color="000000"/>
        </w:rPr>
        <w:tab/>
      </w:r>
      <w:r>
        <w:rPr>
          <w:rFonts w:ascii="Arial"/>
          <w:sz w:val="24"/>
        </w:rPr>
        <w:t>)</w:t>
      </w:r>
      <w:r>
        <w:rPr>
          <w:rFonts w:ascii="Arial"/>
          <w:sz w:val="24"/>
          <w:u w:val="single" w:color="000000"/>
        </w:rPr>
        <w:t xml:space="preserve"> </w:t>
      </w:r>
      <w:r>
        <w:rPr>
          <w:rFonts w:ascii="Arial"/>
          <w:sz w:val="24"/>
          <w:u w:val="single" w:color="000000"/>
        </w:rPr>
        <w:tab/>
      </w:r>
    </w:p>
    <w:sectPr w:rsidR="00020B76">
      <w:pgSz w:w="12240" w:h="15840"/>
      <w:pgMar w:top="1500" w:right="170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020B76"/>
    <w:rsid w:val="00020B76"/>
    <w:rsid w:val="001A1025"/>
    <w:rsid w:val="00646DBE"/>
    <w:rsid w:val="00E00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ind w:left="320"/>
      <w:outlineLvl w:val="0"/>
    </w:pPr>
    <w:rPr>
      <w:rFonts w:ascii="Arial" w:eastAsia="Arial" w:hAnsi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320"/>
    </w:pPr>
    <w:rPr>
      <w:rFonts w:ascii="Arial" w:eastAsia="Arial" w:hAnsi="Arial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E0099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099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Fire Ops 101 Command</vt:lpstr>
    </vt:vector>
  </TitlesOfParts>
  <Company>Hinman Straub, pc</Company>
  <LinksUpToDate>false</LinksUpToDate>
  <CharactersWithSpaces>1937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Fire Ops 101 Command</dc:title>
  <dc:creator>bsanchez</dc:creator>
  <cp:lastModifiedBy>James Smith</cp:lastModifiedBy>
  <cp:revision>2</cp:revision>
  <dcterms:created xsi:type="dcterms:W3CDTF">2016-01-18T12:40:00Z</dcterms:created>
  <dcterms:modified xsi:type="dcterms:W3CDTF">2016-01-25T16:46:00Z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2013-10-22T00:00:00Z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2016-01-18T00:00:00Z</vt:filetime>
  </property>
</Properties>
</file>